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EC" w:rsidRDefault="00173DEC" w:rsidP="00173DEC">
      <w:pPr>
        <w:jc w:val="center"/>
        <w:rPr>
          <w:rFonts w:ascii="微软雅黑" w:eastAsia="微软雅黑" w:hAnsi="微软雅黑" w:hint="eastAsia"/>
          <w:b/>
          <w:sz w:val="30"/>
          <w:szCs w:val="30"/>
        </w:rPr>
      </w:pPr>
      <w:r w:rsidRPr="00103707">
        <w:rPr>
          <w:rFonts w:ascii="微软雅黑" w:eastAsia="微软雅黑" w:hAnsi="微软雅黑" w:hint="eastAsia"/>
          <w:b/>
          <w:sz w:val="30"/>
          <w:szCs w:val="30"/>
        </w:rPr>
        <w:t>高新现代智能系统股份有限公司招聘简章</w:t>
      </w:r>
    </w:p>
    <w:p w:rsidR="00173DEC" w:rsidRDefault="00173DEC" w:rsidP="00173DE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36576" distB="40005" distL="138684" distR="143256" simplePos="0" relativeHeight="251660288" behindDoc="1" locked="0" layoutInCell="1" allowOverlap="1">
            <wp:simplePos x="0" y="0"/>
            <wp:positionH relativeFrom="column">
              <wp:posOffset>2390521</wp:posOffset>
            </wp:positionH>
            <wp:positionV relativeFrom="paragraph">
              <wp:posOffset>15494</wp:posOffset>
            </wp:positionV>
            <wp:extent cx="3162300" cy="2295271"/>
            <wp:effectExtent l="19050" t="0" r="0" b="0"/>
            <wp:wrapTight wrapText="bothSides">
              <wp:wrapPolygon edited="0">
                <wp:start x="3123" y="179"/>
                <wp:lineTo x="1692" y="179"/>
                <wp:lineTo x="0" y="1793"/>
                <wp:lineTo x="-130" y="17389"/>
                <wp:lineTo x="781" y="20616"/>
                <wp:lineTo x="2212" y="21154"/>
                <wp:lineTo x="3123" y="21154"/>
                <wp:lineTo x="18347" y="21154"/>
                <wp:lineTo x="19258" y="21154"/>
                <wp:lineTo x="20819" y="20616"/>
                <wp:lineTo x="20819" y="20258"/>
                <wp:lineTo x="21600" y="17748"/>
                <wp:lineTo x="21600" y="5916"/>
                <wp:lineTo x="21470" y="3227"/>
                <wp:lineTo x="21470" y="1793"/>
                <wp:lineTo x="19778" y="179"/>
                <wp:lineTo x="18347" y="179"/>
                <wp:lineTo x="3123" y="179"/>
              </wp:wrapPolygon>
            </wp:wrapTight>
            <wp:docPr id="11" name="图片 5" descr="C:\Users\bobo\Desktop\图片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bo\Desktop\图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9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Pr="00103707">
        <w:rPr>
          <w:rFonts w:ascii="仿宋" w:eastAsia="仿宋" w:hAnsi="仿宋" w:hint="eastAsia"/>
          <w:sz w:val="28"/>
          <w:szCs w:val="28"/>
        </w:rPr>
        <w:t>高新现代是专业从事轨道交通</w:t>
      </w:r>
      <w:r>
        <w:rPr>
          <w:rFonts w:ascii="仿宋" w:eastAsia="仿宋" w:hAnsi="仿宋" w:hint="eastAsia"/>
          <w:sz w:val="28"/>
          <w:szCs w:val="28"/>
        </w:rPr>
        <w:t>自动售检票、路网清分和城市一卡通系统</w:t>
      </w:r>
      <w:r w:rsidRPr="00103707">
        <w:rPr>
          <w:rFonts w:ascii="仿宋" w:eastAsia="仿宋" w:hAnsi="仿宋" w:hint="eastAsia"/>
          <w:sz w:val="28"/>
          <w:szCs w:val="28"/>
        </w:rPr>
        <w:t>研发</w:t>
      </w:r>
      <w:r>
        <w:rPr>
          <w:rFonts w:ascii="仿宋" w:eastAsia="仿宋" w:hAnsi="仿宋" w:hint="eastAsia"/>
          <w:sz w:val="28"/>
          <w:szCs w:val="28"/>
        </w:rPr>
        <w:t>生产</w:t>
      </w:r>
      <w:r w:rsidRPr="00103707">
        <w:rPr>
          <w:rFonts w:ascii="仿宋" w:eastAsia="仿宋" w:hAnsi="仿宋" w:hint="eastAsia"/>
          <w:sz w:val="28"/>
          <w:szCs w:val="28"/>
        </w:rPr>
        <w:t>的国家级高新技术企业</w:t>
      </w:r>
      <w:r>
        <w:rPr>
          <w:rFonts w:ascii="仿宋" w:eastAsia="仿宋" w:hAnsi="仿宋" w:hint="eastAsia"/>
          <w:sz w:val="28"/>
          <w:szCs w:val="28"/>
        </w:rPr>
        <w:t>。这三大系统是</w:t>
      </w:r>
      <w:r w:rsidRPr="00103707">
        <w:rPr>
          <w:rFonts w:ascii="仿宋" w:eastAsia="仿宋" w:hAnsi="仿宋" w:hint="eastAsia"/>
          <w:sz w:val="28"/>
          <w:szCs w:val="28"/>
        </w:rPr>
        <w:t>集软件、自控、机械传动、无线射频、芯片、网络、决策支持、加密</w:t>
      </w:r>
      <w:r>
        <w:rPr>
          <w:rFonts w:ascii="仿宋" w:eastAsia="仿宋" w:hAnsi="仿宋" w:hint="eastAsia"/>
          <w:sz w:val="28"/>
          <w:szCs w:val="28"/>
        </w:rPr>
        <w:t>等多项技术为一体的大型分布式管理信息、自动控制和准金融系统。公司研发的三大系统</w:t>
      </w:r>
      <w:r w:rsidRPr="00103707">
        <w:rPr>
          <w:rFonts w:ascii="仿宋" w:eastAsia="仿宋" w:hAnsi="仿宋" w:hint="eastAsia"/>
          <w:sz w:val="28"/>
          <w:szCs w:val="28"/>
        </w:rPr>
        <w:t>完全拥有自主知识产权</w:t>
      </w:r>
      <w:r>
        <w:rPr>
          <w:rFonts w:ascii="仿宋" w:eastAsia="仿宋" w:hAnsi="仿宋" w:hint="eastAsia"/>
          <w:sz w:val="28"/>
          <w:szCs w:val="28"/>
        </w:rPr>
        <w:t>，</w:t>
      </w:r>
      <w:r w:rsidRPr="00103707">
        <w:rPr>
          <w:rFonts w:ascii="仿宋" w:eastAsia="仿宋" w:hAnsi="仿宋" w:hint="eastAsia"/>
          <w:sz w:val="28"/>
          <w:szCs w:val="28"/>
        </w:rPr>
        <w:t>填补了国内的产业空白，把所有洋品牌角逐出了中国</w:t>
      </w:r>
      <w:r>
        <w:rPr>
          <w:rFonts w:ascii="仿宋" w:eastAsia="仿宋" w:hAnsi="仿宋" w:hint="eastAsia"/>
          <w:sz w:val="28"/>
          <w:szCs w:val="28"/>
        </w:rPr>
        <w:t>；也因此获得国家发改委“装备国产化重要贡献奖”、</w:t>
      </w:r>
      <w:r w:rsidRPr="00103707">
        <w:rPr>
          <w:rFonts w:ascii="仿宋" w:eastAsia="仿宋" w:hAnsi="仿宋" w:hint="eastAsia"/>
          <w:sz w:val="28"/>
          <w:szCs w:val="28"/>
        </w:rPr>
        <w:t>省级科技进步一等奖</w:t>
      </w:r>
      <w:r>
        <w:rPr>
          <w:rFonts w:ascii="仿宋" w:eastAsia="仿宋" w:hAnsi="仿宋" w:hint="eastAsia"/>
          <w:sz w:val="28"/>
          <w:szCs w:val="28"/>
        </w:rPr>
        <w:t>、国家人事部授予“</w:t>
      </w:r>
      <w:r w:rsidRPr="00103707">
        <w:rPr>
          <w:rFonts w:ascii="仿宋" w:eastAsia="仿宋" w:hAnsi="仿宋" w:hint="eastAsia"/>
          <w:sz w:val="28"/>
          <w:szCs w:val="28"/>
        </w:rPr>
        <w:t>博士后科研工作站</w:t>
      </w:r>
      <w:r>
        <w:rPr>
          <w:rFonts w:ascii="仿宋" w:eastAsia="仿宋" w:hAnsi="仿宋" w:hint="eastAsia"/>
          <w:sz w:val="28"/>
          <w:szCs w:val="28"/>
        </w:rPr>
        <w:t>”、“</w:t>
      </w:r>
      <w:r w:rsidRPr="00190433">
        <w:rPr>
          <w:rFonts w:ascii="仿宋" w:eastAsia="仿宋" w:hAnsi="仿宋" w:hint="eastAsia"/>
          <w:sz w:val="28"/>
          <w:szCs w:val="28"/>
        </w:rPr>
        <w:t>广东省现代自助售检票收费系统工程技术研究中心</w:t>
      </w:r>
      <w:r>
        <w:rPr>
          <w:rFonts w:ascii="仿宋" w:eastAsia="仿宋" w:hAnsi="仿宋" w:hint="eastAsia"/>
          <w:sz w:val="28"/>
          <w:szCs w:val="28"/>
        </w:rPr>
        <w:t>”等殊荣。</w:t>
      </w:r>
    </w:p>
    <w:p w:rsidR="00173DEC" w:rsidRDefault="00173DEC" w:rsidP="00173DE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103707">
        <w:rPr>
          <w:rFonts w:ascii="仿宋" w:eastAsia="仿宋" w:hAnsi="仿宋" w:hint="eastAsia"/>
          <w:sz w:val="28"/>
          <w:szCs w:val="28"/>
        </w:rPr>
        <w:t>轨道交通是中国的新兴朝阳产业，市场</w:t>
      </w:r>
      <w:r>
        <w:rPr>
          <w:rFonts w:ascii="仿宋" w:eastAsia="仿宋" w:hAnsi="仿宋" w:hint="eastAsia"/>
          <w:sz w:val="28"/>
          <w:szCs w:val="28"/>
        </w:rPr>
        <w:t>前景极其广阔。诚邀有志于报效祖国、振兴民族产业、共</w:t>
      </w:r>
      <w:r w:rsidRPr="00190433">
        <w:rPr>
          <w:rFonts w:ascii="仿宋" w:eastAsia="仿宋" w:hAnsi="仿宋"/>
          <w:sz w:val="28"/>
          <w:szCs w:val="28"/>
        </w:rPr>
        <w:t>筑</w:t>
      </w:r>
      <w:r>
        <w:rPr>
          <w:rFonts w:ascii="仿宋" w:eastAsia="仿宋" w:hAnsi="仿宋" w:hint="eastAsia"/>
          <w:sz w:val="28"/>
          <w:szCs w:val="28"/>
        </w:rPr>
        <w:t>中国梦的精英加盟！</w:t>
      </w:r>
    </w:p>
    <w:p w:rsidR="00173DEC" w:rsidRDefault="00173DEC" w:rsidP="00173DE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80010</wp:posOffset>
            </wp:positionV>
            <wp:extent cx="1543050" cy="1085850"/>
            <wp:effectExtent l="19050" t="0" r="0" b="0"/>
            <wp:wrapTight wrapText="bothSides">
              <wp:wrapPolygon edited="0">
                <wp:start x="-267" y="0"/>
                <wp:lineTo x="-267" y="21221"/>
                <wp:lineTo x="21600" y="21221"/>
                <wp:lineTo x="21600" y="0"/>
                <wp:lineTo x="-267" y="0"/>
              </wp:wrapPolygon>
            </wp:wrapTight>
            <wp:docPr id="10" name="图片 2" descr="C:\Users\bobo\Desktop\国家高新技术产业化示范工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bobo\Desktop\国家高新技术产业化示范工程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70485</wp:posOffset>
            </wp:positionV>
            <wp:extent cx="1591945" cy="1095375"/>
            <wp:effectExtent l="19050" t="0" r="8255" b="0"/>
            <wp:wrapNone/>
            <wp:docPr id="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70485</wp:posOffset>
            </wp:positionV>
            <wp:extent cx="1552575" cy="1076325"/>
            <wp:effectExtent l="19050" t="0" r="9525" b="0"/>
            <wp:wrapNone/>
            <wp:docPr id="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70485</wp:posOffset>
            </wp:positionV>
            <wp:extent cx="1647825" cy="1085850"/>
            <wp:effectExtent l="19050" t="0" r="9525" b="0"/>
            <wp:wrapNone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DEC" w:rsidRDefault="00173DEC" w:rsidP="00173DE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173DEC" w:rsidRDefault="00173DEC" w:rsidP="00173DE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EE0F7E" w:rsidRDefault="00173DEC" w:rsidP="004F19E4">
      <w:pPr>
        <w:ind w:firstLineChars="200" w:firstLine="560"/>
        <w:jc w:val="left"/>
        <w:sectPr w:rsidR="00EE0F7E" w:rsidSect="00FA4508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E677B">
        <w:rPr>
          <w:rFonts w:ascii="仿宋" w:eastAsia="仿宋" w:hAnsi="仿宋" w:hint="eastAsia"/>
          <w:sz w:val="28"/>
          <w:szCs w:val="28"/>
        </w:rPr>
        <w:t>公司始终坚持</w:t>
      </w:r>
      <w:r>
        <w:rPr>
          <w:rFonts w:ascii="仿宋" w:eastAsia="仿宋" w:hAnsi="仿宋" w:hint="eastAsia"/>
          <w:sz w:val="28"/>
          <w:szCs w:val="28"/>
        </w:rPr>
        <w:t>“科学管理、</w:t>
      </w:r>
      <w:r w:rsidRPr="003E677B">
        <w:rPr>
          <w:rFonts w:ascii="仿宋" w:eastAsia="仿宋" w:hAnsi="仿宋" w:hint="eastAsia"/>
          <w:sz w:val="28"/>
          <w:szCs w:val="28"/>
        </w:rPr>
        <w:t>以人为本</w:t>
      </w:r>
      <w:r>
        <w:rPr>
          <w:rFonts w:ascii="仿宋" w:eastAsia="仿宋" w:hAnsi="仿宋" w:hint="eastAsia"/>
          <w:sz w:val="28"/>
          <w:szCs w:val="28"/>
        </w:rPr>
        <w:t>、</w:t>
      </w:r>
      <w:r w:rsidRPr="003E677B">
        <w:rPr>
          <w:rFonts w:ascii="仿宋" w:eastAsia="仿宋" w:hAnsi="仿宋" w:hint="eastAsia"/>
          <w:sz w:val="28"/>
          <w:szCs w:val="28"/>
        </w:rPr>
        <w:t>唯才是用</w:t>
      </w:r>
      <w:r>
        <w:rPr>
          <w:rFonts w:ascii="仿宋" w:eastAsia="仿宋" w:hAnsi="仿宋" w:hint="eastAsia"/>
          <w:sz w:val="28"/>
          <w:szCs w:val="28"/>
        </w:rPr>
        <w:t>、论功行赏</w:t>
      </w:r>
      <w:r w:rsidRPr="003E677B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的人才理念</w:t>
      </w:r>
      <w:r w:rsidRPr="003E677B">
        <w:rPr>
          <w:rFonts w:ascii="仿宋" w:eastAsia="仿宋" w:hAnsi="仿宋" w:hint="eastAsia"/>
          <w:sz w:val="28"/>
          <w:szCs w:val="28"/>
        </w:rPr>
        <w:t xml:space="preserve">， </w:t>
      </w:r>
      <w:r>
        <w:rPr>
          <w:rFonts w:ascii="仿宋" w:eastAsia="仿宋" w:hAnsi="仿宋" w:hint="eastAsia"/>
          <w:sz w:val="28"/>
          <w:szCs w:val="28"/>
        </w:rPr>
        <w:t>既为人才的</w:t>
      </w:r>
      <w:r w:rsidRPr="003E677B">
        <w:rPr>
          <w:rFonts w:ascii="仿宋" w:eastAsia="仿宋" w:hAnsi="仿宋" w:hint="eastAsia"/>
          <w:sz w:val="28"/>
          <w:szCs w:val="28"/>
        </w:rPr>
        <w:t>成长与发展提供学习的平台</w:t>
      </w:r>
      <w:r>
        <w:rPr>
          <w:rFonts w:ascii="仿宋" w:eastAsia="仿宋" w:hAnsi="仿宋" w:hint="eastAsia"/>
          <w:sz w:val="28"/>
          <w:szCs w:val="28"/>
        </w:rPr>
        <w:t>，也通过建立</w:t>
      </w:r>
      <w:r w:rsidRPr="003E677B">
        <w:rPr>
          <w:rFonts w:ascii="仿宋" w:eastAsia="仿宋" w:hAnsi="仿宋" w:hint="eastAsia"/>
          <w:sz w:val="28"/>
          <w:szCs w:val="28"/>
        </w:rPr>
        <w:t>绩效奖惩机制，</w:t>
      </w:r>
      <w:r>
        <w:rPr>
          <w:rFonts w:ascii="仿宋" w:eastAsia="仿宋" w:hAnsi="仿宋" w:hint="eastAsia"/>
          <w:sz w:val="28"/>
          <w:szCs w:val="28"/>
        </w:rPr>
        <w:t>激发工作热情，实现多劳多得，使人才与企业共赢。</w:t>
      </w:r>
      <w:r w:rsidR="00EE0F7E">
        <w:br w:type="page"/>
      </w:r>
    </w:p>
    <w:p w:rsidR="00EE0F7E" w:rsidRDefault="00EE0F7E">
      <w:r>
        <w:rPr>
          <w:rFonts w:hint="eastAsia"/>
        </w:rPr>
        <w:lastRenderedPageBreak/>
        <w:t>招聘信息</w:t>
      </w:r>
      <w:bookmarkStart w:id="0" w:name="_GoBack"/>
    </w:p>
    <w:tbl>
      <w:tblPr>
        <w:tblW w:w="16040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1300"/>
        <w:gridCol w:w="558"/>
        <w:gridCol w:w="3119"/>
        <w:gridCol w:w="2976"/>
        <w:gridCol w:w="6015"/>
        <w:gridCol w:w="2072"/>
      </w:tblGrid>
      <w:tr w:rsidR="00EE0F7E" w:rsidRPr="00EE0F7E" w:rsidTr="00B85234">
        <w:trPr>
          <w:gridAfter w:val="1"/>
          <w:wAfter w:w="2072" w:type="dxa"/>
          <w:trHeight w:val="58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3"/>
            <w:vAlign w:val="center"/>
            <w:hideMark/>
          </w:tcPr>
          <w:p w:rsidR="00EE0F7E" w:rsidRPr="00EE0F7E" w:rsidRDefault="00EE0F7E" w:rsidP="00EE0F7E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EE0F7E">
              <w:rPr>
                <w:rFonts w:ascii="Verdana" w:hAnsi="Verdana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3"/>
            <w:vAlign w:val="center"/>
            <w:hideMark/>
          </w:tcPr>
          <w:p w:rsidR="00EE0F7E" w:rsidRPr="00EE0F7E" w:rsidRDefault="00EE0F7E" w:rsidP="00EE0F7E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EE0F7E">
              <w:rPr>
                <w:rFonts w:ascii="Verdana" w:hAnsi="Verdana" w:cs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3"/>
            <w:vAlign w:val="center"/>
            <w:hideMark/>
          </w:tcPr>
          <w:p w:rsidR="00EE0F7E" w:rsidRPr="00EE0F7E" w:rsidRDefault="00EE0F7E" w:rsidP="00EE0F7E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EE0F7E">
              <w:rPr>
                <w:rFonts w:ascii="Verdana" w:hAnsi="Verdana" w:cs="宋体"/>
                <w:b/>
                <w:bCs/>
                <w:color w:val="000000"/>
                <w:kern w:val="0"/>
                <w:szCs w:val="21"/>
              </w:rPr>
              <w:t>任职资格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3"/>
            <w:vAlign w:val="center"/>
            <w:hideMark/>
          </w:tcPr>
          <w:p w:rsidR="00EE0F7E" w:rsidRPr="00EE0F7E" w:rsidRDefault="00EE0F7E" w:rsidP="00EE0F7E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EE0F7E">
              <w:rPr>
                <w:rFonts w:ascii="Verdana" w:hAnsi="Verdana" w:cs="宋体"/>
                <w:b/>
                <w:bCs/>
                <w:color w:val="000000"/>
                <w:kern w:val="0"/>
                <w:szCs w:val="21"/>
              </w:rPr>
              <w:t>工作内容</w:t>
            </w:r>
          </w:p>
        </w:tc>
        <w:tc>
          <w:tcPr>
            <w:tcW w:w="6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3"/>
            <w:vAlign w:val="center"/>
            <w:hideMark/>
          </w:tcPr>
          <w:p w:rsidR="00EE0F7E" w:rsidRPr="00EE0F7E" w:rsidRDefault="00EE0F7E" w:rsidP="00EE0F7E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EE0F7E">
              <w:rPr>
                <w:rFonts w:ascii="Verdana" w:hAnsi="Verdana" w:cs="宋体"/>
                <w:b/>
                <w:bCs/>
                <w:color w:val="000000"/>
                <w:kern w:val="0"/>
                <w:szCs w:val="21"/>
              </w:rPr>
              <w:t>薪资福利</w:t>
            </w:r>
          </w:p>
        </w:tc>
      </w:tr>
      <w:tr w:rsidR="00B47427" w:rsidRPr="00B47427" w:rsidTr="00B85234">
        <w:tblPrEx>
          <w:tblCellMar>
            <w:left w:w="108" w:type="dxa"/>
            <w:right w:w="108" w:type="dxa"/>
          </w:tblCellMar>
        </w:tblPrEx>
        <w:trPr>
          <w:trHeight w:val="218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27" w:rsidRPr="00B47427" w:rsidRDefault="00B47427" w:rsidP="00B474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47427">
              <w:rPr>
                <w:rFonts w:ascii="宋体" w:hAnsi="宋体" w:cs="宋体" w:hint="eastAsia"/>
                <w:kern w:val="0"/>
                <w:sz w:val="22"/>
              </w:rPr>
              <w:t>企业法务专员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427" w:rsidRPr="00B47427" w:rsidRDefault="00B47427" w:rsidP="00B474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742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27" w:rsidRPr="00B47427" w:rsidRDefault="00B47427" w:rsidP="00B474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47427">
              <w:rPr>
                <w:rFonts w:ascii="宋体" w:hAnsi="宋体" w:cs="宋体" w:hint="eastAsia"/>
                <w:kern w:val="0"/>
                <w:sz w:val="22"/>
              </w:rPr>
              <w:t xml:space="preserve">1.硕士以上学历，法学相关专业、通过司法考试；                             </w:t>
            </w:r>
            <w:r w:rsidRPr="00B47427">
              <w:rPr>
                <w:rFonts w:ascii="宋体" w:hAnsi="宋体" w:cs="宋体" w:hint="eastAsia"/>
                <w:kern w:val="0"/>
                <w:sz w:val="22"/>
              </w:rPr>
              <w:br/>
              <w:t xml:space="preserve">2.形象气质佳，性格开朗、言谈大方、好学上进、严谨细致；                </w:t>
            </w:r>
            <w:r w:rsidRPr="00B47427">
              <w:rPr>
                <w:rFonts w:ascii="宋体" w:hAnsi="宋体" w:cs="宋体" w:hint="eastAsia"/>
                <w:kern w:val="0"/>
                <w:sz w:val="22"/>
              </w:rPr>
              <w:br/>
              <w:t>3.精通公司法、民法、合同法等相关法律法规.      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27" w:rsidRPr="00B47427" w:rsidRDefault="00B47427" w:rsidP="00B474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47427">
              <w:rPr>
                <w:rFonts w:ascii="宋体" w:hAnsi="宋体" w:cs="宋体" w:hint="eastAsia"/>
                <w:kern w:val="0"/>
                <w:sz w:val="22"/>
              </w:rPr>
              <w:t>1.审核公司合同文书、账务纠纷、法务咨询等法律事务；</w:t>
            </w:r>
            <w:r w:rsidRPr="00B47427">
              <w:rPr>
                <w:rFonts w:ascii="宋体" w:hAnsi="宋体" w:cs="宋体" w:hint="eastAsia"/>
                <w:kern w:val="0"/>
                <w:sz w:val="22"/>
              </w:rPr>
              <w:br/>
              <w:t xml:space="preserve">2.相关合同的起草审查、修改，提出经营相关法律意见； </w:t>
            </w:r>
            <w:r w:rsidRPr="00B47427">
              <w:rPr>
                <w:rFonts w:ascii="宋体" w:hAnsi="宋体" w:cs="宋体" w:hint="eastAsia"/>
                <w:kern w:val="0"/>
                <w:sz w:val="22"/>
              </w:rPr>
              <w:br/>
              <w:t xml:space="preserve">3.处理法律文书及事务，提供法律意见分析等； </w:t>
            </w:r>
            <w:r w:rsidRPr="00B47427">
              <w:rPr>
                <w:rFonts w:ascii="宋体" w:hAnsi="宋体" w:cs="宋体" w:hint="eastAsia"/>
                <w:kern w:val="0"/>
                <w:sz w:val="22"/>
              </w:rPr>
              <w:br/>
              <w:t xml:space="preserve">4.独立承接法律事务、独立代理诉讼及非讼业务；         </w:t>
            </w:r>
            <w:r w:rsidRPr="00B47427">
              <w:rPr>
                <w:rFonts w:ascii="宋体" w:hAnsi="宋体" w:cs="宋体" w:hint="eastAsia"/>
                <w:kern w:val="0"/>
                <w:sz w:val="22"/>
              </w:rPr>
              <w:br/>
              <w:t xml:space="preserve">5.公司政府资质、资助类项目申请、跟踪、验收.  </w:t>
            </w:r>
          </w:p>
        </w:tc>
        <w:tc>
          <w:tcPr>
            <w:tcW w:w="60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27" w:rsidRPr="00B47427" w:rsidRDefault="00B47427" w:rsidP="00B47427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47427">
              <w:rPr>
                <w:rFonts w:ascii="宋体" w:hAnsi="宋体" w:cs="宋体" w:hint="eastAsia"/>
                <w:kern w:val="0"/>
                <w:sz w:val="22"/>
              </w:rPr>
              <w:t xml:space="preserve">1、 月度考核+年终考核结合方式，量化工作产出，自主计算为企业创效益多少，在绩效考核公平公正的平台上，鼓励有志之士多劳多得，不论工龄、学历、职位，通过提高水平能力，提升业绩产出，最终实现高收入，企业与员工共赢。 </w:t>
            </w:r>
          </w:p>
          <w:p w:rsidR="00B47427" w:rsidRPr="00B47427" w:rsidRDefault="00B47427" w:rsidP="00B47427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47427">
              <w:rPr>
                <w:rFonts w:ascii="宋体" w:hAnsi="宋体" w:cs="宋体" w:hint="eastAsia"/>
                <w:kern w:val="0"/>
                <w:sz w:val="22"/>
              </w:rPr>
              <w:t>2、 工作环境：开放式办公区，靓丽企业大楼大堂，宽敞会议室，温馨茶水间，专业化实验室，标准化工厂，舒适的地铁站内。</w:t>
            </w:r>
          </w:p>
          <w:p w:rsidR="00B47427" w:rsidRPr="00B47427" w:rsidRDefault="00B47427" w:rsidP="00B47427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47427">
              <w:rPr>
                <w:rFonts w:ascii="宋体" w:hAnsi="宋体" w:cs="宋体" w:hint="eastAsia"/>
                <w:kern w:val="0"/>
                <w:sz w:val="22"/>
              </w:rPr>
              <w:t>3、 工作地点：南山科技园，便捷交通，核心商圈。</w:t>
            </w:r>
          </w:p>
          <w:p w:rsidR="00B47427" w:rsidRPr="00B47427" w:rsidRDefault="00B47427" w:rsidP="00B47427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47427">
              <w:rPr>
                <w:rFonts w:ascii="宋体" w:hAnsi="宋体" w:cs="宋体" w:hint="eastAsia"/>
                <w:kern w:val="0"/>
                <w:sz w:val="22"/>
              </w:rPr>
              <w:t>4、 工作时间：周一至周五早9点-下午5点半，7.5小时/天，春节14天带薪长假，其他规范严格依法执行。</w:t>
            </w:r>
          </w:p>
          <w:p w:rsidR="00B47427" w:rsidRPr="00B47427" w:rsidRDefault="00B47427" w:rsidP="00B47427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47427">
              <w:rPr>
                <w:rFonts w:ascii="宋体" w:hAnsi="宋体" w:cs="宋体" w:hint="eastAsia"/>
                <w:kern w:val="0"/>
                <w:sz w:val="22"/>
              </w:rPr>
              <w:t>5、 人文关怀：独立人事档案管理权，为优秀员工办理户口调入、港澳台证办理、职称等级评定、荣誉申报等；设有对困难员工的关怀与救助的专项关爱基金；对节假日工作员工慰问； 发放过节物资； 党委、团委和工会定期组织户外活动、培训交流。</w:t>
            </w:r>
          </w:p>
          <w:p w:rsidR="00B47427" w:rsidRPr="00B47427" w:rsidRDefault="00B47427" w:rsidP="00B47427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B47427">
              <w:rPr>
                <w:rFonts w:ascii="宋体" w:hAnsi="宋体" w:cs="宋体" w:hint="eastAsia"/>
                <w:kern w:val="0"/>
                <w:sz w:val="22"/>
              </w:rPr>
              <w:t xml:space="preserve">6、 员工福利：A、六险一金； B、健康体检；C、科技园高新公寓宿舍或地铁周边宿舍； D、地铁维护人员上下班交通免费；E、餐补；F、工服。 </w:t>
            </w:r>
          </w:p>
          <w:p w:rsidR="00B47427" w:rsidRPr="00B47427" w:rsidRDefault="00B47427" w:rsidP="00B474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47427">
              <w:rPr>
                <w:rFonts w:ascii="宋体" w:hAnsi="宋体" w:cs="宋体" w:hint="eastAsia"/>
                <w:kern w:val="0"/>
                <w:sz w:val="22"/>
              </w:rPr>
              <w:t>7、 人才培养与发展：一对一导师制； 年度评选优秀员工，晋级评奖；包容文化，鼓励自我提升，内部岗位开放式竞聘，能者上。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7427" w:rsidRPr="00B47427" w:rsidRDefault="00B47427" w:rsidP="00B474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47427" w:rsidRPr="00B47427" w:rsidTr="00B85234">
        <w:tblPrEx>
          <w:tblCellMar>
            <w:left w:w="108" w:type="dxa"/>
            <w:right w:w="108" w:type="dxa"/>
          </w:tblCellMar>
        </w:tblPrEx>
        <w:trPr>
          <w:trHeight w:val="154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27" w:rsidRPr="00B47427" w:rsidRDefault="00B47427" w:rsidP="00B474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47427">
              <w:rPr>
                <w:rFonts w:ascii="宋体" w:hAnsi="宋体" w:cs="宋体" w:hint="eastAsia"/>
                <w:kern w:val="0"/>
                <w:sz w:val="22"/>
              </w:rPr>
              <w:t>基金金融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427" w:rsidRPr="00B47427" w:rsidRDefault="00B47427" w:rsidP="00B4742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742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27" w:rsidRPr="00B47427" w:rsidRDefault="00B47427" w:rsidP="00B474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47427">
              <w:rPr>
                <w:rFonts w:ascii="宋体" w:hAnsi="宋体" w:cs="宋体" w:hint="eastAsia"/>
                <w:kern w:val="0"/>
                <w:sz w:val="22"/>
              </w:rPr>
              <w:t>1、本科以上学历，金融相关专业；对基金感兴趣。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27" w:rsidRPr="00B47427" w:rsidRDefault="00B47427" w:rsidP="00B474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47427">
              <w:rPr>
                <w:rFonts w:ascii="宋体" w:hAnsi="宋体" w:cs="宋体" w:hint="eastAsia"/>
                <w:kern w:val="0"/>
                <w:sz w:val="22"/>
              </w:rPr>
              <w:t>1、企业基金金融相关领域业务拓展。</w:t>
            </w:r>
          </w:p>
        </w:tc>
        <w:tc>
          <w:tcPr>
            <w:tcW w:w="6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27" w:rsidRPr="00B47427" w:rsidRDefault="00B47427" w:rsidP="00B474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7427" w:rsidRPr="00B47427" w:rsidRDefault="00B47427" w:rsidP="00B4742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bookmarkEnd w:id="0"/>
    </w:tbl>
    <w:p w:rsidR="00585C9B" w:rsidRPr="00FA7794" w:rsidRDefault="00585C9B" w:rsidP="00B85234">
      <w:pPr>
        <w:rPr>
          <w:szCs w:val="21"/>
        </w:rPr>
      </w:pPr>
    </w:p>
    <w:sectPr w:rsidR="00585C9B" w:rsidRPr="00FA7794" w:rsidSect="00EE0F7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101" w:rsidRDefault="00767101" w:rsidP="00BF6858">
      <w:r>
        <w:separator/>
      </w:r>
    </w:p>
  </w:endnote>
  <w:endnote w:type="continuationSeparator" w:id="1">
    <w:p w:rsidR="00767101" w:rsidRDefault="00767101" w:rsidP="00BF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234" w:rsidRDefault="00B85234" w:rsidP="00B85234">
    <w:pPr>
      <w:rPr>
        <w:szCs w:val="21"/>
      </w:rPr>
    </w:pPr>
    <w:r>
      <w:rPr>
        <w:rFonts w:hint="eastAsia"/>
        <w:szCs w:val="21"/>
      </w:rPr>
      <w:t>联系方式：</w:t>
    </w:r>
  </w:p>
  <w:p w:rsidR="00B85234" w:rsidRDefault="00B85234" w:rsidP="00B85234">
    <w:pPr>
      <w:rPr>
        <w:szCs w:val="21"/>
      </w:rPr>
    </w:pPr>
    <w:r w:rsidRPr="00AF14F3">
      <w:rPr>
        <w:rFonts w:hint="eastAsia"/>
        <w:szCs w:val="21"/>
      </w:rPr>
      <w:t>公司地址：广东省深圳市南山区高新南四道</w:t>
    </w:r>
    <w:r w:rsidRPr="00AF14F3">
      <w:rPr>
        <w:szCs w:val="21"/>
      </w:rPr>
      <w:t>R1-A</w:t>
    </w:r>
    <w:r w:rsidRPr="00AF14F3">
      <w:rPr>
        <w:rFonts w:hint="eastAsia"/>
        <w:szCs w:val="21"/>
      </w:rPr>
      <w:t>栋现代大厦</w:t>
    </w:r>
    <w:r>
      <w:rPr>
        <w:rFonts w:hint="eastAsia"/>
        <w:szCs w:val="21"/>
      </w:rPr>
      <w:t>2</w:t>
    </w:r>
    <w:r w:rsidRPr="00AF14F3">
      <w:rPr>
        <w:rFonts w:hint="eastAsia"/>
        <w:szCs w:val="21"/>
      </w:rPr>
      <w:t>楼</w:t>
    </w:r>
  </w:p>
  <w:p w:rsidR="00B85234" w:rsidRDefault="00B85234" w:rsidP="00B85234">
    <w:r w:rsidRPr="00AF14F3">
      <w:rPr>
        <w:rFonts w:hint="eastAsia"/>
        <w:szCs w:val="21"/>
      </w:rPr>
      <w:t>公司网址：</w:t>
    </w:r>
    <w:hyperlink r:id="rId1" w:history="1">
      <w:r w:rsidRPr="00BA3713">
        <w:rPr>
          <w:rStyle w:val="a5"/>
          <w:szCs w:val="21"/>
        </w:rPr>
        <w:t>www.gxmis.com</w:t>
      </w:r>
    </w:hyperlink>
    <w:r w:rsidRPr="00AF14F3">
      <w:rPr>
        <w:szCs w:val="21"/>
      </w:rPr>
      <w:t>E-MAIL</w:t>
    </w:r>
    <w:r w:rsidRPr="00AF14F3">
      <w:rPr>
        <w:rFonts w:hint="eastAsia"/>
        <w:szCs w:val="21"/>
      </w:rPr>
      <w:t>：</w:t>
    </w:r>
    <w:hyperlink r:id="rId2" w:history="1">
      <w:r w:rsidRPr="005C2D01">
        <w:rPr>
          <w:rStyle w:val="a5"/>
          <w:rFonts w:hint="eastAsia"/>
          <w:szCs w:val="21"/>
        </w:rPr>
        <w:t>maoxw</w:t>
      </w:r>
      <w:r w:rsidRPr="005C2D01">
        <w:rPr>
          <w:rStyle w:val="a5"/>
          <w:szCs w:val="21"/>
        </w:rPr>
        <w:t>@gxmis.com</w:t>
      </w:r>
    </w:hyperlink>
  </w:p>
  <w:p w:rsidR="00B85234" w:rsidRPr="00FA7794" w:rsidRDefault="00B85234" w:rsidP="00B85234">
    <w:pPr>
      <w:rPr>
        <w:szCs w:val="21"/>
      </w:rPr>
    </w:pPr>
    <w:r>
      <w:rPr>
        <w:rFonts w:hint="eastAsia"/>
        <w:szCs w:val="21"/>
      </w:rPr>
      <w:t>联系人：毛小姐</w:t>
    </w:r>
    <w:r w:rsidRPr="00AF14F3">
      <w:rPr>
        <w:rFonts w:hint="eastAsia"/>
        <w:szCs w:val="21"/>
      </w:rPr>
      <w:t>电话：</w:t>
    </w:r>
    <w:r w:rsidRPr="00AF14F3">
      <w:rPr>
        <w:szCs w:val="21"/>
      </w:rPr>
      <w:t>0755-26038</w:t>
    </w:r>
    <w:r>
      <w:rPr>
        <w:rFonts w:hint="eastAsia"/>
        <w:szCs w:val="21"/>
      </w:rPr>
      <w:t>222</w:t>
    </w:r>
    <w:r w:rsidRPr="00AF14F3">
      <w:rPr>
        <w:szCs w:val="21"/>
      </w:rPr>
      <w:t>-</w:t>
    </w:r>
    <w:r>
      <w:rPr>
        <w:rFonts w:hint="eastAsia"/>
        <w:szCs w:val="21"/>
      </w:rPr>
      <w:t>2000/13510480122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101" w:rsidRDefault="00767101" w:rsidP="00BF6858">
      <w:r>
        <w:separator/>
      </w:r>
    </w:p>
  </w:footnote>
  <w:footnote w:type="continuationSeparator" w:id="1">
    <w:p w:rsidR="00767101" w:rsidRDefault="00767101" w:rsidP="00BF6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9B" w:rsidRDefault="00585C9B" w:rsidP="007C0A7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ind w:left="840" w:hanging="420"/>
      </w:pPr>
      <w:rPr>
        <w:rFonts w:ascii="仿宋_GB2312" w:eastAsia="仿宋_GB2312" w:hAnsi="Calibri" w:cs="黑体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018E40D3"/>
    <w:multiLevelType w:val="hybridMultilevel"/>
    <w:tmpl w:val="2FB0E510"/>
    <w:lvl w:ilvl="0" w:tplc="DCFC4F36">
      <w:start w:val="1"/>
      <w:numFmt w:val="decimal"/>
      <w:lvlText w:val="%1、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">
    <w:nsid w:val="0681288F"/>
    <w:multiLevelType w:val="hybridMultilevel"/>
    <w:tmpl w:val="67FCAD9E"/>
    <w:lvl w:ilvl="0" w:tplc="0409000B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>
    <w:nsid w:val="0E760561"/>
    <w:multiLevelType w:val="hybridMultilevel"/>
    <w:tmpl w:val="17F2F566"/>
    <w:lvl w:ilvl="0" w:tplc="AEE868E0">
      <w:start w:val="1"/>
      <w:numFmt w:val="decimal"/>
      <w:lvlText w:val="%1、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1C8535B"/>
    <w:multiLevelType w:val="hybridMultilevel"/>
    <w:tmpl w:val="3190DF7A"/>
    <w:lvl w:ilvl="0" w:tplc="9A1E01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7F3C0F"/>
    <w:multiLevelType w:val="hybridMultilevel"/>
    <w:tmpl w:val="ED50A9AC"/>
    <w:lvl w:ilvl="0" w:tplc="90D6FD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0F5243"/>
    <w:multiLevelType w:val="hybridMultilevel"/>
    <w:tmpl w:val="3D7C227A"/>
    <w:lvl w:ilvl="0" w:tplc="16366D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A871B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7228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C82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BC86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42F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474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2636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5026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FD402E"/>
    <w:multiLevelType w:val="hybridMultilevel"/>
    <w:tmpl w:val="C172DF36"/>
    <w:lvl w:ilvl="0" w:tplc="0409000B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9">
    <w:nsid w:val="2DFA0581"/>
    <w:multiLevelType w:val="hybridMultilevel"/>
    <w:tmpl w:val="CF26811C"/>
    <w:lvl w:ilvl="0" w:tplc="AEE868E0">
      <w:start w:val="1"/>
      <w:numFmt w:val="decimal"/>
      <w:lvlText w:val="%1、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F1455D5"/>
    <w:multiLevelType w:val="hybridMultilevel"/>
    <w:tmpl w:val="38B0412E"/>
    <w:lvl w:ilvl="0" w:tplc="D742A7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CAAF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68E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C3E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660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848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4F5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6E8E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6015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1772F2"/>
    <w:multiLevelType w:val="hybridMultilevel"/>
    <w:tmpl w:val="E5CE9472"/>
    <w:lvl w:ilvl="0" w:tplc="6A8CDC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EC0B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FED3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6135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860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823E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A98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CDB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E289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7963AA"/>
    <w:multiLevelType w:val="hybridMultilevel"/>
    <w:tmpl w:val="88409AD8"/>
    <w:lvl w:ilvl="0" w:tplc="7FEE2DC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40BF1E6C"/>
    <w:multiLevelType w:val="hybridMultilevel"/>
    <w:tmpl w:val="A3767EAA"/>
    <w:lvl w:ilvl="0" w:tplc="BD0C1F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23582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A5C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AA6C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4479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1211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2E1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AAB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5699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5F3A5D"/>
    <w:multiLevelType w:val="hybridMultilevel"/>
    <w:tmpl w:val="87F8B604"/>
    <w:lvl w:ilvl="0" w:tplc="258CB67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1A4DEA"/>
    <w:multiLevelType w:val="hybridMultilevel"/>
    <w:tmpl w:val="9B18744C"/>
    <w:lvl w:ilvl="0" w:tplc="FEFEF4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07D7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C0BC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EFC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288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1E03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ED2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2F8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8BB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7B0DEB"/>
    <w:multiLevelType w:val="hybridMultilevel"/>
    <w:tmpl w:val="4D229CB0"/>
    <w:lvl w:ilvl="0" w:tplc="17BE57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C00252D"/>
    <w:multiLevelType w:val="multilevel"/>
    <w:tmpl w:val="22E2AF66"/>
    <w:lvl w:ilvl="0">
      <w:start w:val="7"/>
      <w:numFmt w:val="none"/>
      <w:lvlText w:val="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3.2.%3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5FFC11A4"/>
    <w:multiLevelType w:val="multilevel"/>
    <w:tmpl w:val="A0767F28"/>
    <w:lvl w:ilvl="0">
      <w:start w:val="7"/>
      <w:numFmt w:val="none"/>
      <w:lvlText w:val="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3.1.%3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611D602E"/>
    <w:multiLevelType w:val="hybridMultilevel"/>
    <w:tmpl w:val="2698195C"/>
    <w:lvl w:ilvl="0" w:tplc="AEE868E0">
      <w:start w:val="1"/>
      <w:numFmt w:val="decimal"/>
      <w:lvlText w:val="%1、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633D6C1F"/>
    <w:multiLevelType w:val="hybridMultilevel"/>
    <w:tmpl w:val="505400DA"/>
    <w:lvl w:ilvl="0" w:tplc="964EBDC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>
    <w:nsid w:val="724F7FAF"/>
    <w:multiLevelType w:val="hybridMultilevel"/>
    <w:tmpl w:val="8EB06106"/>
    <w:lvl w:ilvl="0" w:tplc="AEE868E0">
      <w:start w:val="1"/>
      <w:numFmt w:val="decimal"/>
      <w:lvlText w:val="%1、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78E11CB1"/>
    <w:multiLevelType w:val="hybridMultilevel"/>
    <w:tmpl w:val="882ED470"/>
    <w:lvl w:ilvl="0" w:tplc="AEE868E0">
      <w:start w:val="1"/>
      <w:numFmt w:val="decimal"/>
      <w:lvlText w:val="%1、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2"/>
  </w:num>
  <w:num w:numId="2">
    <w:abstractNumId w:val="21"/>
  </w:num>
  <w:num w:numId="3">
    <w:abstractNumId w:val="19"/>
  </w:num>
  <w:num w:numId="4">
    <w:abstractNumId w:val="12"/>
  </w:num>
  <w:num w:numId="5">
    <w:abstractNumId w:val="4"/>
  </w:num>
  <w:num w:numId="6">
    <w:abstractNumId w:val="13"/>
  </w:num>
  <w:num w:numId="7">
    <w:abstractNumId w:val="10"/>
  </w:num>
  <w:num w:numId="8">
    <w:abstractNumId w:val="15"/>
  </w:num>
  <w:num w:numId="9">
    <w:abstractNumId w:val="7"/>
  </w:num>
  <w:num w:numId="10">
    <w:abstractNumId w:val="6"/>
  </w:num>
  <w:num w:numId="11">
    <w:abstractNumId w:val="20"/>
  </w:num>
  <w:num w:numId="12">
    <w:abstractNumId w:val="0"/>
  </w:num>
  <w:num w:numId="13">
    <w:abstractNumId w:val="2"/>
  </w:num>
  <w:num w:numId="14">
    <w:abstractNumId w:val="14"/>
  </w:num>
  <w:num w:numId="15">
    <w:abstractNumId w:val="18"/>
  </w:num>
  <w:num w:numId="16">
    <w:abstractNumId w:val="17"/>
  </w:num>
  <w:num w:numId="17">
    <w:abstractNumId w:val="3"/>
  </w:num>
  <w:num w:numId="18">
    <w:abstractNumId w:val="8"/>
  </w:num>
  <w:num w:numId="19">
    <w:abstractNumId w:val="1"/>
  </w:num>
  <w:num w:numId="20">
    <w:abstractNumId w:val="9"/>
  </w:num>
  <w:num w:numId="21">
    <w:abstractNumId w:val="16"/>
  </w:num>
  <w:num w:numId="22">
    <w:abstractNumId w:val="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858"/>
    <w:rsid w:val="00000606"/>
    <w:rsid w:val="000175A5"/>
    <w:rsid w:val="00027A48"/>
    <w:rsid w:val="00030691"/>
    <w:rsid w:val="000357C6"/>
    <w:rsid w:val="000520B5"/>
    <w:rsid w:val="0005504F"/>
    <w:rsid w:val="000668C0"/>
    <w:rsid w:val="00071F82"/>
    <w:rsid w:val="000738C4"/>
    <w:rsid w:val="00095D1C"/>
    <w:rsid w:val="000A0C8C"/>
    <w:rsid w:val="000D4DEA"/>
    <w:rsid w:val="000D5765"/>
    <w:rsid w:val="000F1CBE"/>
    <w:rsid w:val="000F2811"/>
    <w:rsid w:val="000F6527"/>
    <w:rsid w:val="00122557"/>
    <w:rsid w:val="00125A0E"/>
    <w:rsid w:val="0013479F"/>
    <w:rsid w:val="0014314D"/>
    <w:rsid w:val="001437D8"/>
    <w:rsid w:val="0015445C"/>
    <w:rsid w:val="001729E9"/>
    <w:rsid w:val="00173DEC"/>
    <w:rsid w:val="00175F60"/>
    <w:rsid w:val="00181FA7"/>
    <w:rsid w:val="00187E39"/>
    <w:rsid w:val="001C782A"/>
    <w:rsid w:val="001D7DED"/>
    <w:rsid w:val="001F7093"/>
    <w:rsid w:val="002042A1"/>
    <w:rsid w:val="00205B0E"/>
    <w:rsid w:val="002065D4"/>
    <w:rsid w:val="00214C46"/>
    <w:rsid w:val="00220581"/>
    <w:rsid w:val="00227296"/>
    <w:rsid w:val="002438D9"/>
    <w:rsid w:val="00246EFB"/>
    <w:rsid w:val="00274380"/>
    <w:rsid w:val="0029026E"/>
    <w:rsid w:val="00292002"/>
    <w:rsid w:val="002F2B6F"/>
    <w:rsid w:val="002F354C"/>
    <w:rsid w:val="00301B15"/>
    <w:rsid w:val="003450F9"/>
    <w:rsid w:val="00374C12"/>
    <w:rsid w:val="00391F54"/>
    <w:rsid w:val="00394818"/>
    <w:rsid w:val="003C74B1"/>
    <w:rsid w:val="003D77E2"/>
    <w:rsid w:val="00410031"/>
    <w:rsid w:val="00441DE7"/>
    <w:rsid w:val="00445A59"/>
    <w:rsid w:val="00460A29"/>
    <w:rsid w:val="0048416F"/>
    <w:rsid w:val="004B47A9"/>
    <w:rsid w:val="004E3C4D"/>
    <w:rsid w:val="004F19E4"/>
    <w:rsid w:val="00505911"/>
    <w:rsid w:val="00536691"/>
    <w:rsid w:val="00542E1C"/>
    <w:rsid w:val="005641B5"/>
    <w:rsid w:val="00585C9B"/>
    <w:rsid w:val="0059034B"/>
    <w:rsid w:val="005B7E8E"/>
    <w:rsid w:val="005C2BD5"/>
    <w:rsid w:val="0061600A"/>
    <w:rsid w:val="00674931"/>
    <w:rsid w:val="00696EC6"/>
    <w:rsid w:val="006A04C8"/>
    <w:rsid w:val="006B4195"/>
    <w:rsid w:val="006C123E"/>
    <w:rsid w:val="006C485A"/>
    <w:rsid w:val="006D6F12"/>
    <w:rsid w:val="00752AD7"/>
    <w:rsid w:val="00753ECB"/>
    <w:rsid w:val="0076166A"/>
    <w:rsid w:val="0076240D"/>
    <w:rsid w:val="00767101"/>
    <w:rsid w:val="00786A89"/>
    <w:rsid w:val="007A3EC9"/>
    <w:rsid w:val="007B185C"/>
    <w:rsid w:val="007B1D8C"/>
    <w:rsid w:val="007B2E0F"/>
    <w:rsid w:val="007C0A7D"/>
    <w:rsid w:val="007D4CAB"/>
    <w:rsid w:val="007E7212"/>
    <w:rsid w:val="007F4A11"/>
    <w:rsid w:val="00854198"/>
    <w:rsid w:val="00875B05"/>
    <w:rsid w:val="00875D1A"/>
    <w:rsid w:val="008958AB"/>
    <w:rsid w:val="008C652C"/>
    <w:rsid w:val="008D21C2"/>
    <w:rsid w:val="008D7F07"/>
    <w:rsid w:val="0091753A"/>
    <w:rsid w:val="009379DE"/>
    <w:rsid w:val="00961700"/>
    <w:rsid w:val="0098711D"/>
    <w:rsid w:val="009C7B00"/>
    <w:rsid w:val="009D4225"/>
    <w:rsid w:val="009E6596"/>
    <w:rsid w:val="009F7F8A"/>
    <w:rsid w:val="00A041CF"/>
    <w:rsid w:val="00A3021D"/>
    <w:rsid w:val="00A44FCD"/>
    <w:rsid w:val="00A62FBB"/>
    <w:rsid w:val="00A75144"/>
    <w:rsid w:val="00AB5425"/>
    <w:rsid w:val="00AE166D"/>
    <w:rsid w:val="00AE4579"/>
    <w:rsid w:val="00AF14F3"/>
    <w:rsid w:val="00AF4E57"/>
    <w:rsid w:val="00B054EF"/>
    <w:rsid w:val="00B208B7"/>
    <w:rsid w:val="00B37B4A"/>
    <w:rsid w:val="00B47427"/>
    <w:rsid w:val="00B565CC"/>
    <w:rsid w:val="00B660D1"/>
    <w:rsid w:val="00B85234"/>
    <w:rsid w:val="00BC349C"/>
    <w:rsid w:val="00BC7808"/>
    <w:rsid w:val="00BC7C17"/>
    <w:rsid w:val="00BD1E11"/>
    <w:rsid w:val="00BF394B"/>
    <w:rsid w:val="00BF443E"/>
    <w:rsid w:val="00BF6858"/>
    <w:rsid w:val="00C03985"/>
    <w:rsid w:val="00C21D99"/>
    <w:rsid w:val="00C256CB"/>
    <w:rsid w:val="00C2629A"/>
    <w:rsid w:val="00C35E1A"/>
    <w:rsid w:val="00C40086"/>
    <w:rsid w:val="00C47044"/>
    <w:rsid w:val="00C75F5F"/>
    <w:rsid w:val="00C910A8"/>
    <w:rsid w:val="00CB2CC6"/>
    <w:rsid w:val="00CB5828"/>
    <w:rsid w:val="00CB6D72"/>
    <w:rsid w:val="00CB7034"/>
    <w:rsid w:val="00CE7AB3"/>
    <w:rsid w:val="00CF15DA"/>
    <w:rsid w:val="00CF30F9"/>
    <w:rsid w:val="00CF4C58"/>
    <w:rsid w:val="00CF4C6B"/>
    <w:rsid w:val="00CF7D79"/>
    <w:rsid w:val="00D01192"/>
    <w:rsid w:val="00D02AD5"/>
    <w:rsid w:val="00D15855"/>
    <w:rsid w:val="00D44506"/>
    <w:rsid w:val="00D57179"/>
    <w:rsid w:val="00D631CD"/>
    <w:rsid w:val="00D63AF8"/>
    <w:rsid w:val="00D76F8E"/>
    <w:rsid w:val="00D8219A"/>
    <w:rsid w:val="00D95DC1"/>
    <w:rsid w:val="00DB6A43"/>
    <w:rsid w:val="00DE398E"/>
    <w:rsid w:val="00E07D90"/>
    <w:rsid w:val="00E13111"/>
    <w:rsid w:val="00E20B76"/>
    <w:rsid w:val="00E448AF"/>
    <w:rsid w:val="00E47477"/>
    <w:rsid w:val="00E47847"/>
    <w:rsid w:val="00EE0F7E"/>
    <w:rsid w:val="00EE6BC8"/>
    <w:rsid w:val="00EE7767"/>
    <w:rsid w:val="00EF643F"/>
    <w:rsid w:val="00F0738C"/>
    <w:rsid w:val="00F32993"/>
    <w:rsid w:val="00F46565"/>
    <w:rsid w:val="00F517B9"/>
    <w:rsid w:val="00F5727E"/>
    <w:rsid w:val="00F7528F"/>
    <w:rsid w:val="00F87D6A"/>
    <w:rsid w:val="00FA0416"/>
    <w:rsid w:val="00FA4508"/>
    <w:rsid w:val="00FA7794"/>
    <w:rsid w:val="00FD4C90"/>
    <w:rsid w:val="00FE4AC1"/>
    <w:rsid w:val="00FF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F6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F685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F6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F6858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BF6858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BF6858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8D21C2"/>
    <w:pPr>
      <w:ind w:firstLineChars="200" w:firstLine="420"/>
    </w:pPr>
  </w:style>
  <w:style w:type="character" w:styleId="a8">
    <w:name w:val="annotation reference"/>
    <w:basedOn w:val="a0"/>
    <w:uiPriority w:val="99"/>
    <w:semiHidden/>
    <w:rsid w:val="00214C46"/>
    <w:rPr>
      <w:rFonts w:cs="Times New Roman"/>
      <w:sz w:val="21"/>
      <w:szCs w:val="21"/>
    </w:rPr>
  </w:style>
  <w:style w:type="paragraph" w:styleId="a9">
    <w:name w:val="annotation text"/>
    <w:basedOn w:val="a"/>
    <w:link w:val="Char1"/>
    <w:uiPriority w:val="99"/>
    <w:semiHidden/>
    <w:rsid w:val="00214C46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locked/>
    <w:rsid w:val="00214C46"/>
    <w:rPr>
      <w:rFonts w:cs="Times New Roman"/>
    </w:rPr>
  </w:style>
  <w:style w:type="paragraph" w:styleId="aa">
    <w:name w:val="annotation subject"/>
    <w:basedOn w:val="a9"/>
    <w:next w:val="a9"/>
    <w:link w:val="Char2"/>
    <w:uiPriority w:val="99"/>
    <w:semiHidden/>
    <w:rsid w:val="00214C46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locked/>
    <w:rsid w:val="00214C46"/>
    <w:rPr>
      <w:rFonts w:cs="Times New Roman"/>
      <w:b/>
      <w:bCs/>
    </w:rPr>
  </w:style>
  <w:style w:type="paragraph" w:styleId="ab">
    <w:name w:val="Balloon Text"/>
    <w:basedOn w:val="a"/>
    <w:link w:val="Char3"/>
    <w:uiPriority w:val="99"/>
    <w:semiHidden/>
    <w:rsid w:val="00214C46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locked/>
    <w:rsid w:val="00214C46"/>
    <w:rPr>
      <w:rFonts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AF14F3"/>
    <w:rPr>
      <w:rFonts w:cs="Times New Roman"/>
    </w:rPr>
  </w:style>
  <w:style w:type="paragraph" w:customStyle="1" w:styleId="1">
    <w:name w:val="列出段落1"/>
    <w:basedOn w:val="a"/>
    <w:rsid w:val="00F0738C"/>
    <w:pPr>
      <w:ind w:firstLineChars="200" w:firstLine="420"/>
    </w:pPr>
    <w:rPr>
      <w:rFonts w:cs="黑体"/>
    </w:rPr>
  </w:style>
  <w:style w:type="character" w:styleId="ac">
    <w:name w:val="FollowedHyperlink"/>
    <w:basedOn w:val="a0"/>
    <w:uiPriority w:val="99"/>
    <w:semiHidden/>
    <w:unhideWhenUsed/>
    <w:rsid w:val="006C485A"/>
    <w:rPr>
      <w:color w:val="800080" w:themeColor="followedHyperlink"/>
      <w:u w:val="single"/>
    </w:rPr>
  </w:style>
  <w:style w:type="paragraph" w:customStyle="1" w:styleId="p0">
    <w:name w:val="p0"/>
    <w:basedOn w:val="a"/>
    <w:rsid w:val="00187E39"/>
    <w:pPr>
      <w:widowControl/>
    </w:pPr>
    <w:rPr>
      <w:rFonts w:ascii="Times New Roman" w:hAnsi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F6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F685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F6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F6858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BF6858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BF6858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8D21C2"/>
    <w:pPr>
      <w:ind w:firstLineChars="200" w:firstLine="420"/>
    </w:pPr>
  </w:style>
  <w:style w:type="character" w:styleId="a8">
    <w:name w:val="annotation reference"/>
    <w:basedOn w:val="a0"/>
    <w:uiPriority w:val="99"/>
    <w:semiHidden/>
    <w:rsid w:val="00214C46"/>
    <w:rPr>
      <w:rFonts w:cs="Times New Roman"/>
      <w:sz w:val="21"/>
      <w:szCs w:val="21"/>
    </w:rPr>
  </w:style>
  <w:style w:type="paragraph" w:styleId="a9">
    <w:name w:val="annotation text"/>
    <w:basedOn w:val="a"/>
    <w:link w:val="Char1"/>
    <w:uiPriority w:val="99"/>
    <w:semiHidden/>
    <w:rsid w:val="00214C46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locked/>
    <w:rsid w:val="00214C46"/>
    <w:rPr>
      <w:rFonts w:cs="Times New Roman"/>
    </w:rPr>
  </w:style>
  <w:style w:type="paragraph" w:styleId="aa">
    <w:name w:val="annotation subject"/>
    <w:basedOn w:val="a9"/>
    <w:next w:val="a9"/>
    <w:link w:val="Char2"/>
    <w:uiPriority w:val="99"/>
    <w:semiHidden/>
    <w:rsid w:val="00214C46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locked/>
    <w:rsid w:val="00214C46"/>
    <w:rPr>
      <w:rFonts w:cs="Times New Roman"/>
      <w:b/>
      <w:bCs/>
    </w:rPr>
  </w:style>
  <w:style w:type="paragraph" w:styleId="ab">
    <w:name w:val="Balloon Text"/>
    <w:basedOn w:val="a"/>
    <w:link w:val="Char3"/>
    <w:uiPriority w:val="99"/>
    <w:semiHidden/>
    <w:rsid w:val="00214C46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locked/>
    <w:rsid w:val="00214C46"/>
    <w:rPr>
      <w:rFonts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AF14F3"/>
    <w:rPr>
      <w:rFonts w:cs="Times New Roman"/>
    </w:rPr>
  </w:style>
  <w:style w:type="paragraph" w:customStyle="1" w:styleId="1">
    <w:name w:val="列出段落1"/>
    <w:basedOn w:val="a"/>
    <w:rsid w:val="00F0738C"/>
    <w:pPr>
      <w:ind w:firstLineChars="200" w:firstLine="420"/>
    </w:pPr>
    <w:rPr>
      <w:rFonts w:cs="黑体"/>
    </w:rPr>
  </w:style>
  <w:style w:type="character" w:styleId="ac">
    <w:name w:val="FollowedHyperlink"/>
    <w:basedOn w:val="a0"/>
    <w:uiPriority w:val="99"/>
    <w:semiHidden/>
    <w:unhideWhenUsed/>
    <w:rsid w:val="006C485A"/>
    <w:rPr>
      <w:color w:val="800080" w:themeColor="followedHyperlink"/>
      <w:u w:val="single"/>
    </w:rPr>
  </w:style>
  <w:style w:type="paragraph" w:customStyle="1" w:styleId="p0">
    <w:name w:val="p0"/>
    <w:basedOn w:val="a"/>
    <w:rsid w:val="00187E39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5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9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9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2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8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5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79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4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81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85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333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5190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239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073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831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960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145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5852">
          <w:marLeft w:val="1498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oxw@gxmis.com" TargetMode="External"/><Relationship Id="rId1" Type="http://schemas.openxmlformats.org/officeDocument/2006/relationships/hyperlink" Target="http://www.gxm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712B69-E080-44F2-B7FF-0230A5F2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Company>微软中国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sophiamxw</cp:lastModifiedBy>
  <cp:revision>2</cp:revision>
  <dcterms:created xsi:type="dcterms:W3CDTF">2015-12-18T03:44:00Z</dcterms:created>
  <dcterms:modified xsi:type="dcterms:W3CDTF">2015-12-18T03:44:00Z</dcterms:modified>
</cp:coreProperties>
</file>